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3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研究者简历</w:t>
      </w:r>
    </w:p>
    <w:tbl>
      <w:tblPr>
        <w:tblStyle w:val="5"/>
        <w:tblW w:w="9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04"/>
        <w:gridCol w:w="2082"/>
        <w:gridCol w:w="1864"/>
        <w:gridCol w:w="340"/>
        <w:gridCol w:w="1477"/>
        <w:gridCol w:w="2733"/>
      </w:tblGrid>
      <w:tr w14:paraId="5D3A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318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研究者基本情况</w:t>
            </w:r>
          </w:p>
        </w:tc>
        <w:tc>
          <w:tcPr>
            <w:tcW w:w="4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8F72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姓    名：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DE10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室：</w:t>
            </w:r>
          </w:p>
        </w:tc>
      </w:tr>
      <w:tr w14:paraId="2A262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44F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EDD7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学    历：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994E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学    位：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67CE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专    业：</w:t>
            </w:r>
          </w:p>
        </w:tc>
      </w:tr>
      <w:tr w14:paraId="13289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15C4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0954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职    称：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63A5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务：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2BC02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6C6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9211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联系电话：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5042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29F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学习    经历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37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期间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FD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10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专业及学位</w:t>
            </w:r>
          </w:p>
        </w:tc>
      </w:tr>
      <w:tr w14:paraId="528A5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5846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16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53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99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39CF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6D21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94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CD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E1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73B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8DC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工作</w:t>
            </w:r>
          </w:p>
          <w:p w14:paraId="7E88052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FB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期间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81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94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职务</w:t>
            </w:r>
          </w:p>
        </w:tc>
      </w:tr>
      <w:tr w14:paraId="05AD6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92F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714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A7A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5DC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148F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DA8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DC1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9F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55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C73B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DE7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技术   专长</w:t>
            </w:r>
          </w:p>
        </w:tc>
        <w:tc>
          <w:tcPr>
            <w:tcW w:w="9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C97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50B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C51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GCP   培训   情况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B02F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培训内容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97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培训单位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78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培训时间</w:t>
            </w:r>
          </w:p>
        </w:tc>
      </w:tr>
      <w:tr w14:paraId="1400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568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5E99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C227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5C24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9B3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E9A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B83D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219F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1966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1553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0B0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社会学术</w:t>
            </w:r>
          </w:p>
          <w:p w14:paraId="3D563F9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团体任职</w:t>
            </w:r>
          </w:p>
        </w:tc>
        <w:tc>
          <w:tcPr>
            <w:tcW w:w="8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83B9">
            <w:pPr>
              <w:widowControl/>
              <w:spacing w:line="276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1CEF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390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科技成果获奖情况或参与重大科研项目情况</w:t>
            </w:r>
          </w:p>
        </w:tc>
        <w:tc>
          <w:tcPr>
            <w:tcW w:w="8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242C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</w:p>
        </w:tc>
      </w:tr>
      <w:tr w14:paraId="7533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D05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既往临床试验经历</w:t>
            </w:r>
          </w:p>
        </w:tc>
        <w:tc>
          <w:tcPr>
            <w:tcW w:w="8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79A6">
            <w:pPr>
              <w:widowControl/>
              <w:spacing w:line="276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</w:p>
        </w:tc>
      </w:tr>
    </w:tbl>
    <w:p w14:paraId="2AE37384">
      <w:pPr>
        <w:rPr>
          <w:rFonts w:hint="default" w:ascii="Times New Roman" w:hAnsi="Times New Roman" w:eastAsia="宋体" w:cs="Times New Roman"/>
          <w:sz w:val="24"/>
        </w:rPr>
      </w:pPr>
    </w:p>
    <w:p w14:paraId="3586AE81">
      <w:pP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研究者签名：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</w:rPr>
        <w:t xml:space="preserve">    日期：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</w:t>
      </w:r>
    </w:p>
    <w:sectPr>
      <w:headerReference r:id="rId3" w:type="default"/>
      <w:footerReference r:id="rId4" w:type="default"/>
      <w:pgSz w:w="11906" w:h="16838"/>
      <w:pgMar w:top="1157" w:right="1349" w:bottom="1157" w:left="1349" w:header="567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1ECE0">
    <w:pPr>
      <w:pStyle w:val="2"/>
      <w:jc w:val="right"/>
    </w:pPr>
    <w:r>
      <w:rPr>
        <w:rFonts w:ascii="Times New Roman" w:hAnsi="Times New Roman" w:eastAsia="宋体" w:cs="Times New Roman"/>
      </w:rPr>
      <w:t>第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页/共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C8B47">
    <w:pPr>
      <w:pStyle w:val="3"/>
      <w:jc w:val="right"/>
      <w:rPr>
        <w:rFonts w:hint="default" w:ascii="Times New Roman" w:hAnsi="Times New Roman" w:cs="Times New Roman"/>
        <w:lang w:val="en-US"/>
      </w:rPr>
    </w:pPr>
    <w:r>
      <w:rPr>
        <w:rFonts w:hint="default" w:ascii="Times New Roman" w:hAnsi="Times New Roman" w:cs="Times New Roman"/>
        <w:i/>
        <w:u w:val="none"/>
      </w:rPr>
      <w:t>南</w:t>
    </w:r>
    <w:bookmarkStart w:id="0" w:name="_GoBack"/>
    <w:bookmarkEnd w:id="0"/>
    <w:r>
      <w:rPr>
        <w:rFonts w:hint="default" w:ascii="Times New Roman" w:hAnsi="Times New Roman" w:cs="Times New Roman"/>
        <w:i/>
        <w:u w:val="none"/>
      </w:rPr>
      <w:t>京市妇幼保健院</w:t>
    </w:r>
    <w:r>
      <w:rPr>
        <w:rFonts w:hint="eastAsia" w:ascii="Times New Roman" w:hAnsi="Times New Roman" w:cs="Times New Roman"/>
        <w:i/>
        <w:u w:val="none"/>
        <w:lang w:val="en-US" w:eastAsia="zh-CN"/>
      </w:rPr>
      <w:t>国家药物</w:t>
    </w:r>
    <w:r>
      <w:rPr>
        <w:rFonts w:hint="default" w:ascii="Times New Roman" w:hAnsi="Times New Roman" w:cs="Times New Roman"/>
        <w:i/>
        <w:u w:val="none"/>
      </w:rPr>
      <w:t>临床试验机构A06</w:t>
    </w:r>
    <w:r>
      <w:rPr>
        <w:rFonts w:hint="default" w:ascii="Times New Roman" w:hAnsi="Times New Roman" w:cs="Times New Roman"/>
        <w:i/>
        <w:u w:val="none"/>
        <w:lang w:val="en-US" w:eastAsia="zh-CN"/>
      </w:rPr>
      <w:t>02 BG-0</w:t>
    </w:r>
    <w:r>
      <w:rPr>
        <w:rFonts w:hint="eastAsia" w:ascii="Times New Roman" w:hAnsi="Times New Roman" w:cs="Times New Roman"/>
        <w:i/>
        <w:u w:val="none"/>
        <w:lang w:val="en-US" w:eastAsia="zh-CN"/>
      </w:rPr>
      <w:t>4</w:t>
    </w:r>
    <w:r>
      <w:rPr>
        <w:rFonts w:hint="default" w:ascii="Times New Roman" w:hAnsi="Times New Roman" w:cs="Times New Roman"/>
        <w:i/>
        <w:u w:val="none"/>
        <w:lang w:val="en-US" w:eastAsia="zh-CN"/>
      </w:rPr>
      <w:t xml:space="preserve"> </w:t>
    </w:r>
    <w:r>
      <w:rPr>
        <w:rFonts w:hint="default" w:ascii="Times New Roman" w:hAnsi="Times New Roman" w:cs="Times New Roman"/>
        <w:i/>
        <w:u w:val="none"/>
      </w:rPr>
      <w:t>V</w:t>
    </w:r>
    <w:r>
      <w:rPr>
        <w:rFonts w:hint="default" w:ascii="Times New Roman" w:hAnsi="Times New Roman" w:cs="Times New Roman"/>
        <w:i/>
        <w:u w:val="none"/>
        <w:lang w:val="en-US" w:eastAsia="zh-CN"/>
      </w:rPr>
      <w:t>202</w:t>
    </w:r>
    <w:r>
      <w:rPr>
        <w:rFonts w:hint="eastAsia" w:ascii="Times New Roman" w:hAnsi="Times New Roman" w:cs="Times New Roman"/>
        <w:i/>
        <w:u w:val="none"/>
        <w:lang w:val="en-US" w:eastAsia="zh-CN"/>
      </w:rPr>
      <w:t>007-01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TZkMzk5YzA1YWQ5MWNhODlhNzkwZWFiMzRjNDgifQ=="/>
  </w:docVars>
  <w:rsids>
    <w:rsidRoot w:val="00000000"/>
    <w:rsid w:val="025A6B9A"/>
    <w:rsid w:val="077D1AEB"/>
    <w:rsid w:val="0A6A2A5F"/>
    <w:rsid w:val="0D32794D"/>
    <w:rsid w:val="12F75ED3"/>
    <w:rsid w:val="1DA63635"/>
    <w:rsid w:val="1F275884"/>
    <w:rsid w:val="1FD36FDA"/>
    <w:rsid w:val="226715E5"/>
    <w:rsid w:val="25387269"/>
    <w:rsid w:val="28940C5A"/>
    <w:rsid w:val="2CF33C86"/>
    <w:rsid w:val="2EC658E5"/>
    <w:rsid w:val="37F60FE9"/>
    <w:rsid w:val="39C05F79"/>
    <w:rsid w:val="3BCE402B"/>
    <w:rsid w:val="46A05666"/>
    <w:rsid w:val="4D674D26"/>
    <w:rsid w:val="4E4D5283"/>
    <w:rsid w:val="500B71A4"/>
    <w:rsid w:val="517756F4"/>
    <w:rsid w:val="53BC237B"/>
    <w:rsid w:val="555C0CD8"/>
    <w:rsid w:val="55B520B9"/>
    <w:rsid w:val="55D86A7C"/>
    <w:rsid w:val="57043EBC"/>
    <w:rsid w:val="59862805"/>
    <w:rsid w:val="5B6A0021"/>
    <w:rsid w:val="6648098C"/>
    <w:rsid w:val="67A52932"/>
    <w:rsid w:val="68E24AEE"/>
    <w:rsid w:val="6A7B723E"/>
    <w:rsid w:val="6EF21569"/>
    <w:rsid w:val="6F343BCA"/>
    <w:rsid w:val="70D172FB"/>
    <w:rsid w:val="7B735A7A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1</TotalTime>
  <ScaleCrop>false</ScaleCrop>
  <LinksUpToDate>false</LinksUpToDate>
  <CharactersWithSpaces>244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2022-03-24T03:52:00Z</dcterms:created>
  <dc:creator>Administrator</dc:creator>
  <cp:lastModifiedBy>陈燕妮</cp:lastModifiedBy>
  <dcterms:modified xsi:type="dcterms:W3CDTF">2025-11-04T01:35:24Z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C6A625D06AE7465F8AB510B3AB5E4F7C_13</vt:lpwstr>
  </property>
  <property fmtid="{D5CDD505-2E9C-101B-9397-08002B2CF9AE}" pid="4" name="KSOTemplateDocerSaveRecord">
    <vt:lpwstr>eyJoZGlkIjoiMmE1YzJkNGEyZjNlODgzMGVhNjhhMzU2ODM0ODUwYWIiLCJ1c2VySWQiOiI2NDc5Nzc4MDIifQ==</vt:lpwstr>
  </property>
</Properties>
</file>